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11/11/2025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correct process of the secure protocol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AI call improvement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Analyzed current page transitions and confirmed small delays between the resume upload and summary pages.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Logged potential timing issues related to asynchronous function execution.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all functions responsible for navigation and ensure they properly await responses.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restructuring event handlers to run synchronously where necessary.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the backend logic to check for required fields and correct email formats. If data is missing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specific validation for the resume file upload (checking extensions like .pdf and .docx)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we check the actual file type, not just the name, so users can't upload fake files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different navigation implementations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and compared page transition options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choosing transition and navigation method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trying to implement it into the page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Proper consistencies in transitions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basic client-side instrumentation for navigation and key button clicks; added loading states (spinners/skeletons) to pages that previously appeared “frozen.”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Introduce route-level code splitting and lazy loading for non-critical components (charts, admin widgets, heavy modals).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shared components are tightly coupled, making it tricky to split bundles without refactoring.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